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1EDA" w14:textId="24D7D8DD" w:rsidR="00E50210" w:rsidRPr="00DA384A" w:rsidRDefault="00E50210" w:rsidP="00AD75F7">
      <w:pPr>
        <w:jc w:val="center"/>
        <w:rPr>
          <w:rFonts w:ascii="BIZ UDゴシック" w:eastAsia="BIZ UDゴシック" w:hAnsi="BIZ UDゴシック"/>
          <w:b/>
          <w:bCs/>
          <w:sz w:val="24"/>
          <w:szCs w:val="36"/>
        </w:rPr>
      </w:pPr>
      <w:r w:rsidRPr="00DA384A">
        <w:rPr>
          <w:rFonts w:ascii="BIZ UDゴシック" w:eastAsia="BIZ UDゴシック" w:hAnsi="BIZ UDゴシック"/>
          <w:b/>
          <w:bCs/>
          <w:sz w:val="28"/>
          <w:szCs w:val="40"/>
        </w:rPr>
        <w:t>準デジタル・アーキビスト</w:t>
      </w:r>
      <w:r w:rsidRPr="00DA384A">
        <w:rPr>
          <w:rFonts w:ascii="BIZ UDゴシック" w:eastAsia="BIZ UDゴシック" w:hAnsi="BIZ UDゴシック" w:hint="eastAsia"/>
          <w:b/>
          <w:bCs/>
          <w:sz w:val="28"/>
          <w:szCs w:val="40"/>
        </w:rPr>
        <w:t>資格試験</w:t>
      </w:r>
      <w:r w:rsidR="00DA0C2E" w:rsidRPr="00DA384A">
        <w:rPr>
          <w:rFonts w:ascii="BIZ UDゴシック" w:eastAsia="BIZ UDゴシック" w:hAnsi="BIZ UDゴシック" w:hint="eastAsia"/>
          <w:b/>
          <w:bCs/>
          <w:sz w:val="28"/>
          <w:szCs w:val="40"/>
        </w:rPr>
        <w:t xml:space="preserve">　カリキュラム</w:t>
      </w:r>
      <w:r w:rsidR="00070DDA" w:rsidRPr="00DA384A">
        <w:rPr>
          <w:rFonts w:ascii="BIZ UDゴシック" w:eastAsia="BIZ UDゴシック" w:hAnsi="BIZ UDゴシック" w:hint="eastAsia"/>
          <w:b/>
          <w:bCs/>
          <w:sz w:val="28"/>
          <w:szCs w:val="40"/>
        </w:rPr>
        <w:t>(案)</w:t>
      </w:r>
    </w:p>
    <w:p w14:paraId="21B055B0" w14:textId="44B1DC35" w:rsidR="00B43987" w:rsidRPr="0096156C" w:rsidRDefault="0096156C" w:rsidP="00E5021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○</w:t>
      </w:r>
      <w:r w:rsidRPr="0096156C">
        <w:rPr>
          <w:rFonts w:ascii="BIZ UDゴシック" w:eastAsia="BIZ UDゴシック" w:hAnsi="BIZ UDゴシック" w:hint="eastAsia"/>
          <w:sz w:val="22"/>
          <w:szCs w:val="24"/>
        </w:rPr>
        <w:t>目的</w:t>
      </w:r>
    </w:p>
    <w:p w14:paraId="2C36455A" w14:textId="686BF3A4" w:rsidR="00B43987" w:rsidRPr="00C95F8A" w:rsidRDefault="00C84AEB" w:rsidP="007713BA">
      <w:pPr>
        <w:spacing w:afterLines="50" w:after="1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367272">
        <w:rPr>
          <w:rFonts w:ascii="BIZ UDゴシック" w:eastAsia="BIZ UDゴシック" w:hAnsi="BIZ UDゴシック" w:hint="eastAsia"/>
        </w:rPr>
        <w:t>地域探究の時間として、郡上の歴史を学び、郡上の</w:t>
      </w:r>
      <w:r w:rsidR="007713BA">
        <w:rPr>
          <w:rFonts w:ascii="BIZ UDゴシック" w:eastAsia="BIZ UDゴシック" w:hAnsi="BIZ UDゴシック" w:hint="eastAsia"/>
        </w:rPr>
        <w:t>良さ</w:t>
      </w:r>
      <w:r w:rsidR="00367272">
        <w:rPr>
          <w:rFonts w:ascii="BIZ UDゴシック" w:eastAsia="BIZ UDゴシック" w:hAnsi="BIZ UDゴシック" w:hint="eastAsia"/>
        </w:rPr>
        <w:t>を</w:t>
      </w:r>
      <w:r w:rsidR="007713BA">
        <w:rPr>
          <w:rFonts w:ascii="BIZ UDゴシック" w:eastAsia="BIZ UDゴシック" w:hAnsi="BIZ UDゴシック" w:hint="eastAsia"/>
        </w:rPr>
        <w:t>実感し</w:t>
      </w:r>
      <w:r w:rsidR="00367272">
        <w:rPr>
          <w:rFonts w:ascii="BIZ UDゴシック" w:eastAsia="BIZ UDゴシック" w:hAnsi="BIZ UDゴシック" w:hint="eastAsia"/>
        </w:rPr>
        <w:t>、それらをデジタルアーカイブすることにより、</w:t>
      </w:r>
      <w:r w:rsidR="004E5021">
        <w:rPr>
          <w:rFonts w:ascii="BIZ UDゴシック" w:eastAsia="BIZ UDゴシック" w:hAnsi="BIZ UDゴシック" w:hint="eastAsia"/>
        </w:rPr>
        <w:t>郡上を再発見する。また、郡上の地域課題をRESAS</w:t>
      </w:r>
      <w:r w:rsidR="007713BA">
        <w:rPr>
          <w:rFonts w:ascii="BIZ UDゴシック" w:eastAsia="BIZ UDゴシック" w:hAnsi="BIZ UDゴシック" w:hint="eastAsia"/>
        </w:rPr>
        <w:t>(地域経済分析システム)</w:t>
      </w:r>
      <w:r w:rsidR="004E5021">
        <w:rPr>
          <w:rFonts w:ascii="BIZ UDゴシック" w:eastAsia="BIZ UDゴシック" w:hAnsi="BIZ UDゴシック" w:hint="eastAsia"/>
        </w:rPr>
        <w:t>で調査し、エビデンスを元に地域課題を分析し、これらの地域課題を解決する方法を探り、そのためにデジタルアーカイブを活用しシティプロモーションビデオを新たに創造する。</w:t>
      </w:r>
      <w:r w:rsidR="007713BA">
        <w:rPr>
          <w:rFonts w:ascii="BIZ UDゴシック" w:eastAsia="BIZ UDゴシック" w:hAnsi="BIZ UDゴシック" w:hint="eastAsia"/>
        </w:rPr>
        <w:t>更に、</w:t>
      </w:r>
      <w:r w:rsidR="004E5021">
        <w:rPr>
          <w:rFonts w:ascii="BIZ UDゴシック" w:eastAsia="BIZ UDゴシック" w:hAnsi="BIZ UDゴシック" w:hint="eastAsia"/>
        </w:rPr>
        <w:t>それらのビデオを道の駅で公開することによりその効果を探る。</w:t>
      </w:r>
    </w:p>
    <w:tbl>
      <w:tblPr>
        <w:tblStyle w:val="a3"/>
        <w:tblW w:w="9544" w:type="dxa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734"/>
        <w:gridCol w:w="1482"/>
        <w:gridCol w:w="5993"/>
      </w:tblGrid>
      <w:tr w:rsidR="00C95F8A" w:rsidRPr="0096156C" w14:paraId="2E44C7CF" w14:textId="0E9DE7D2" w:rsidTr="00E273F1">
        <w:trPr>
          <w:trHeight w:val="109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5F542A84" w14:textId="54B404B8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回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3AEFE54B" w14:textId="05E80DD4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203C31D5" w14:textId="3DD6A9F1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40508C13" w14:textId="61942657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曜日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262626" w:themeFill="text1" w:themeFillTint="D9"/>
          </w:tcPr>
          <w:p w14:paraId="6D1A8A9E" w14:textId="654BA897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="00C84AEB"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6156C">
              <w:rPr>
                <w:rFonts w:ascii="BIZ UDゴシック" w:eastAsia="BIZ UDゴシック" w:hAnsi="BIZ UDゴシック" w:hint="eastAsia"/>
                <w:szCs w:val="21"/>
              </w:rPr>
              <w:t>間</w:t>
            </w:r>
          </w:p>
        </w:tc>
        <w:tc>
          <w:tcPr>
            <w:tcW w:w="599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262626" w:themeFill="text1" w:themeFillTint="D9"/>
          </w:tcPr>
          <w:p w14:paraId="5AD312A4" w14:textId="3BED61F7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  <w:r w:rsidR="00070DDA">
              <w:rPr>
                <w:rFonts w:ascii="BIZ UDゴシック" w:eastAsia="BIZ UDゴシック" w:hAnsi="BIZ UDゴシック" w:hint="eastAsia"/>
                <w:szCs w:val="21"/>
              </w:rPr>
              <w:t>（テキスト：デジタルアーキビスト入門　樹村房）</w:t>
            </w:r>
          </w:p>
        </w:tc>
      </w:tr>
      <w:tr w:rsidR="00E50210" w:rsidRPr="0096156C" w14:paraId="2491C33D" w14:textId="77777777" w:rsidTr="00E273F1">
        <w:trPr>
          <w:trHeight w:val="2191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8931FD" w14:textId="3E1EEAE7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7087" w14:textId="31D96BC7" w:rsidR="00E50210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CDF09" w14:textId="630255FD" w:rsidR="00E50210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17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5B252DA4" w14:textId="1B3F1652" w:rsidR="00E50210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14:paraId="3C54D075" w14:textId="76ADEA66" w:rsidR="00C84AEB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26D44" w14:textId="77777777" w:rsidR="00E50210" w:rsidRPr="0096156C" w:rsidRDefault="00B43987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オリエンテーション</w:t>
            </w:r>
          </w:p>
          <w:p w14:paraId="62D7F73C" w14:textId="77777777" w:rsidR="00B43987" w:rsidRPr="0096156C" w:rsidRDefault="0092643E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１章　デジタルアーカイブとは</w:t>
            </w:r>
          </w:p>
          <w:p w14:paraId="03F8CD7A" w14:textId="77777777" w:rsidR="0092643E" w:rsidRPr="0096156C" w:rsidRDefault="0092643E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１－１　デジタルアーカイブの意味</w:t>
            </w:r>
          </w:p>
          <w:p w14:paraId="1C962DD4" w14:textId="77777777" w:rsidR="0092643E" w:rsidRPr="0096156C" w:rsidRDefault="0092643E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１－２　デジタルアーカイブの歩み</w:t>
            </w:r>
          </w:p>
          <w:p w14:paraId="1FF8C4EA" w14:textId="77777777" w:rsidR="0092643E" w:rsidRPr="0096156C" w:rsidRDefault="0092643E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１－３　デジタルアーキビスト</w:t>
            </w:r>
          </w:p>
          <w:p w14:paraId="42EA0940" w14:textId="77777777" w:rsidR="0092643E" w:rsidRPr="0096156C" w:rsidRDefault="0092643E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１－４　デジタルアーカイブの特徴</w:t>
            </w:r>
          </w:p>
          <w:p w14:paraId="1CCDF737" w14:textId="13FC2C5A" w:rsidR="0092643E" w:rsidRPr="0096156C" w:rsidRDefault="0092643E" w:rsidP="00C84AEB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１－５　多様なデジタルアーカイブ</w:t>
            </w:r>
          </w:p>
        </w:tc>
      </w:tr>
      <w:tr w:rsidR="00367272" w:rsidRPr="0096156C" w14:paraId="3203F269" w14:textId="77777777" w:rsidTr="00E273F1">
        <w:trPr>
          <w:trHeight w:val="1550"/>
        </w:trPr>
        <w:tc>
          <w:tcPr>
            <w:tcW w:w="4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E0FE6" w14:textId="2C3E250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4C391" w14:textId="7777777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F89C9" w14:textId="27F8AE7D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24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vAlign w:val="center"/>
          </w:tcPr>
          <w:p w14:paraId="7DA5C460" w14:textId="0E378DAB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vMerge w:val="restart"/>
            <w:vAlign w:val="center"/>
          </w:tcPr>
          <w:p w14:paraId="5B6B8757" w14:textId="65CC30CF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vMerge w:val="restart"/>
            <w:tcBorders>
              <w:right w:val="single" w:sz="12" w:space="0" w:color="auto"/>
            </w:tcBorders>
            <w:vAlign w:val="center"/>
          </w:tcPr>
          <w:p w14:paraId="168E87AE" w14:textId="2D572DC2" w:rsidR="00367272" w:rsidRPr="0096156C" w:rsidRDefault="00367272" w:rsidP="00C84AE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２章　文化（対象）の理解</w:t>
            </w:r>
          </w:p>
          <w:p w14:paraId="7129EEF3" w14:textId="77777777" w:rsidR="00367272" w:rsidRDefault="00367272" w:rsidP="006C1DC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郡上の文化を探り、白山文化について理解する。</w:t>
            </w:r>
          </w:p>
          <w:p w14:paraId="0CE26314" w14:textId="77777777" w:rsidR="004E5021" w:rsidRDefault="004E5021" w:rsidP="006C1DC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・白山文化のビデオを視聴し、郡上の文化を分析する。</w:t>
            </w:r>
          </w:p>
          <w:p w14:paraId="4734072C" w14:textId="79914671" w:rsidR="004E5021" w:rsidRPr="0096156C" w:rsidRDefault="004E5021" w:rsidP="006C1DC5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・郡上の地域の再発見</w:t>
            </w:r>
          </w:p>
        </w:tc>
        <w:bookmarkStart w:id="0" w:name="_GoBack"/>
        <w:bookmarkEnd w:id="0"/>
      </w:tr>
      <w:tr w:rsidR="00367272" w:rsidRPr="0096156C" w14:paraId="0FDF628C" w14:textId="77777777" w:rsidTr="00E273F1">
        <w:trPr>
          <w:trHeight w:val="60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5F35D" w14:textId="7777777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6ED" w14:textId="7777777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</w:tcBorders>
            <w:vAlign w:val="center"/>
          </w:tcPr>
          <w:p w14:paraId="5D4EA828" w14:textId="77777777" w:rsidR="00367272" w:rsidRDefault="00367272" w:rsidP="00C84AE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14:paraId="2D95F101" w14:textId="7777777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482" w:type="dxa"/>
            <w:vMerge/>
            <w:vAlign w:val="center"/>
          </w:tcPr>
          <w:p w14:paraId="6C4B9179" w14:textId="77777777" w:rsidR="00367272" w:rsidRPr="0096156C" w:rsidRDefault="00367272" w:rsidP="00C84AE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5993" w:type="dxa"/>
            <w:vMerge/>
            <w:tcBorders>
              <w:right w:val="single" w:sz="12" w:space="0" w:color="auto"/>
            </w:tcBorders>
            <w:vAlign w:val="center"/>
          </w:tcPr>
          <w:p w14:paraId="2A18AE31" w14:textId="77777777" w:rsidR="00367272" w:rsidRPr="0096156C" w:rsidRDefault="00367272" w:rsidP="00C84AEB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E50210" w:rsidRPr="0096156C" w14:paraId="3E7FC4E2" w14:textId="77777777" w:rsidTr="00E273F1">
        <w:trPr>
          <w:trHeight w:val="493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92739C" w14:textId="6120392C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9DE97" w14:textId="32AC100D" w:rsidR="00E50210" w:rsidRPr="0096156C" w:rsidRDefault="00E50210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14:paraId="3E8D4C87" w14:textId="4C0BC298" w:rsidR="00E50210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734" w:type="dxa"/>
            <w:vAlign w:val="center"/>
          </w:tcPr>
          <w:p w14:paraId="4DBDB2AE" w14:textId="3B03323B" w:rsidR="00E50210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vAlign w:val="center"/>
          </w:tcPr>
          <w:p w14:paraId="017C9CAC" w14:textId="65795747" w:rsidR="00E50210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right w:val="single" w:sz="12" w:space="0" w:color="auto"/>
            </w:tcBorders>
            <w:vAlign w:val="center"/>
          </w:tcPr>
          <w:p w14:paraId="296FA85A" w14:textId="617408C1" w:rsidR="006C1DC5" w:rsidRPr="0096156C" w:rsidRDefault="006C1DC5" w:rsidP="006C1DC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３章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郡上の地域の課題から地域課題の解決方法を探る。</w:t>
            </w:r>
          </w:p>
          <w:p w14:paraId="2B68E81C" w14:textId="535ED4B4" w:rsidR="006C1DC5" w:rsidRPr="0096156C" w:rsidRDefault="006C1DC5" w:rsidP="006C1DC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３－１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RESASの使い方説明</w:t>
            </w:r>
          </w:p>
          <w:p w14:paraId="41519F67" w14:textId="5F219FE1" w:rsidR="006C1DC5" w:rsidRPr="0096156C" w:rsidRDefault="006C1DC5" w:rsidP="006C1DC5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96156C">
              <w:rPr>
                <w:rFonts w:ascii="BIZ UDゴシック" w:eastAsia="BIZ UDゴシック" w:hAnsi="BIZ UDゴシック"/>
                <w:szCs w:val="21"/>
              </w:rPr>
              <w:t xml:space="preserve">　３－２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RESASによる地域の課題を抽出</w:t>
            </w:r>
          </w:p>
          <w:p w14:paraId="443A60DA" w14:textId="387A8894" w:rsidR="006C1DC5" w:rsidRPr="0096156C" w:rsidRDefault="006C1DC5" w:rsidP="006C1DC5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96156C">
              <w:rPr>
                <w:rFonts w:ascii="BIZ UDゴシック" w:eastAsia="BIZ UDゴシック" w:hAnsi="BIZ UDゴシック"/>
                <w:szCs w:val="21"/>
              </w:rPr>
              <w:t xml:space="preserve">　３－３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地域の課題の解決方法を探る</w:t>
            </w:r>
          </w:p>
          <w:p w14:paraId="249335B2" w14:textId="2EAB80AC" w:rsidR="006C1DC5" w:rsidRPr="0096156C" w:rsidRDefault="006C1DC5" w:rsidP="007713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３－４　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郡上の</w:t>
            </w:r>
            <w:r w:rsidR="007713BA">
              <w:rPr>
                <w:rFonts w:ascii="BIZ UDゴシック" w:eastAsia="BIZ UDゴシック" w:hAnsi="BIZ UDゴシック" w:hint="eastAsia"/>
                <w:szCs w:val="21"/>
              </w:rPr>
              <w:t>プロモーションビデオのコンセプトの企画</w:t>
            </w:r>
          </w:p>
        </w:tc>
      </w:tr>
      <w:tr w:rsidR="00E50210" w:rsidRPr="0096156C" w14:paraId="0093144F" w14:textId="77777777" w:rsidTr="00367272">
        <w:trPr>
          <w:trHeight w:val="511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7C0ED9" w14:textId="471435E7" w:rsidR="00E50210" w:rsidRPr="0096156C" w:rsidRDefault="00070DDA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23967" w14:textId="345DDFA6" w:rsidR="00E50210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７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710275" w14:textId="7847D635" w:rsidR="00E50210" w:rsidRPr="0096156C" w:rsidRDefault="00367272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734" w:type="dxa"/>
            <w:shd w:val="clear" w:color="auto" w:fill="FFF2CC" w:themeFill="accent4" w:themeFillTint="33"/>
            <w:vAlign w:val="center"/>
          </w:tcPr>
          <w:p w14:paraId="6577FFE8" w14:textId="23F93500" w:rsidR="00E50210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47A14EB8" w14:textId="7B163613" w:rsidR="00E50210" w:rsidRPr="0096156C" w:rsidRDefault="00C84AEB" w:rsidP="00C84AE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166FAD" w14:textId="40BAEDF4" w:rsidR="006C1DC5" w:rsidRPr="0096156C" w:rsidRDefault="007713BA" w:rsidP="00C84AEB">
            <w:pPr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>プロモーションビデオの制作</w:t>
            </w:r>
            <w:r w:rsidR="006C1DC5" w:rsidRPr="0096156C">
              <w:rPr>
                <w:rFonts w:ascii="BIZ UDゴシック" w:eastAsia="BIZ UDゴシック" w:hAnsi="BIZ UDゴシック" w:hint="eastAsia"/>
                <w:szCs w:val="21"/>
                <w:u w:val="single"/>
              </w:rPr>
              <w:t>に挑戦しよう</w:t>
            </w:r>
          </w:p>
          <w:p w14:paraId="1255CC80" w14:textId="2EC2ACE0" w:rsidR="006C1DC5" w:rsidRPr="0096156C" w:rsidRDefault="006C1DC5" w:rsidP="004E502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岐阜県立郡上北高等学校</w:t>
            </w:r>
            <w:r w:rsidR="00F01422" w:rsidRPr="0096156C">
              <w:rPr>
                <w:rFonts w:ascii="BIZ UDゴシック" w:eastAsia="BIZ UDゴシック" w:hAnsi="BIZ UDゴシック" w:hint="eastAsia"/>
                <w:szCs w:val="21"/>
              </w:rPr>
              <w:t>の施設をデジタルアーカイブして学校紹介</w:t>
            </w:r>
            <w:r w:rsidR="007713BA">
              <w:rPr>
                <w:rFonts w:ascii="BIZ UDゴシック" w:eastAsia="BIZ UDゴシック" w:hAnsi="BIZ UDゴシック" w:hint="eastAsia"/>
                <w:szCs w:val="21"/>
              </w:rPr>
              <w:t>プロ</w:t>
            </w:r>
            <w:r w:rsidR="004E5021" w:rsidRPr="004E5021">
              <w:rPr>
                <w:rFonts w:ascii="BIZ UDゴシック" w:eastAsia="BIZ UDゴシック" w:hAnsi="BIZ UDゴシック" w:hint="eastAsia"/>
                <w:szCs w:val="21"/>
              </w:rPr>
              <w:t>モーションビデオ</w:t>
            </w:r>
            <w:r w:rsidR="00F01422" w:rsidRPr="0096156C">
              <w:rPr>
                <w:rFonts w:ascii="BIZ UDゴシック" w:eastAsia="BIZ UDゴシック" w:hAnsi="BIZ UDゴシック" w:hint="eastAsia"/>
                <w:szCs w:val="21"/>
              </w:rPr>
              <w:t>を制作してみよう。</w:t>
            </w:r>
            <w:r w:rsidR="00AD75F7" w:rsidRPr="009615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96156C" w:rsidRPr="0096156C" w14:paraId="0EA140D8" w14:textId="77777777" w:rsidTr="00367272">
        <w:trPr>
          <w:trHeight w:val="511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0F972E" w14:textId="431D3F25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7C7B" w14:textId="77777777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14:paraId="0DDF3A14" w14:textId="5AD39513" w:rsidR="0096156C" w:rsidRPr="0096156C" w:rsidRDefault="00367272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15</w:t>
            </w:r>
          </w:p>
        </w:tc>
        <w:tc>
          <w:tcPr>
            <w:tcW w:w="734" w:type="dxa"/>
            <w:vAlign w:val="center"/>
          </w:tcPr>
          <w:p w14:paraId="47C3B801" w14:textId="05BFD56E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vAlign w:val="center"/>
          </w:tcPr>
          <w:p w14:paraId="3A76D4AE" w14:textId="1E257DB3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right w:val="single" w:sz="12" w:space="0" w:color="auto"/>
            </w:tcBorders>
            <w:vAlign w:val="center"/>
          </w:tcPr>
          <w:p w14:paraId="30E3A1E8" w14:textId="77777777" w:rsidR="0096156C" w:rsidRDefault="007713BA" w:rsidP="007713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４章　シティプロモーションビデオ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の企画</w:t>
            </w:r>
          </w:p>
          <w:p w14:paraId="7008C256" w14:textId="77777777" w:rsidR="007713BA" w:rsidRDefault="007713BA" w:rsidP="007713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４－１　シティプロモーションビデオとは</w:t>
            </w:r>
          </w:p>
          <w:p w14:paraId="16014FA3" w14:textId="15F13067" w:rsidR="007713BA" w:rsidRDefault="007713BA" w:rsidP="007713B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４－２　絵コンテ・構成表の制作</w:t>
            </w:r>
          </w:p>
          <w:p w14:paraId="7BC9FAA3" w14:textId="56DEE2A5" w:rsidR="007713BA" w:rsidRPr="0096156C" w:rsidRDefault="007713BA" w:rsidP="007713BA">
            <w:pPr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４－３　制作計画の作成</w:t>
            </w:r>
          </w:p>
        </w:tc>
      </w:tr>
      <w:tr w:rsidR="0096156C" w:rsidRPr="0096156C" w14:paraId="782B4888" w14:textId="77777777" w:rsidTr="00367272">
        <w:trPr>
          <w:trHeight w:val="511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620" w14:textId="173A664C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A7E5F" w14:textId="1150FA5E" w:rsidR="0096156C" w:rsidRPr="0096156C" w:rsidRDefault="00367272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９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66EC6B2" w14:textId="46BEFA6D" w:rsidR="0096156C" w:rsidRPr="0096156C" w:rsidRDefault="00367272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734" w:type="dxa"/>
            <w:shd w:val="clear" w:color="auto" w:fill="FFF2CC" w:themeFill="accent4" w:themeFillTint="33"/>
            <w:vAlign w:val="center"/>
          </w:tcPr>
          <w:p w14:paraId="72C97FBD" w14:textId="6039E15C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37367723" w14:textId="1F540D2D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854EC2" w14:textId="3C043FF6" w:rsidR="0096156C" w:rsidRPr="0096156C" w:rsidRDefault="007713BA" w:rsidP="0096156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713BA">
              <w:rPr>
                <w:rFonts w:ascii="BIZ UDゴシック" w:eastAsia="BIZ UDゴシック" w:hAnsi="BIZ UDゴシック" w:hint="eastAsia"/>
                <w:szCs w:val="21"/>
              </w:rPr>
              <w:t>プロモーションビデオ制作</w:t>
            </w:r>
          </w:p>
        </w:tc>
      </w:tr>
      <w:tr w:rsidR="0096156C" w:rsidRPr="0096156C" w14:paraId="4F8750D5" w14:textId="77777777" w:rsidTr="00367272">
        <w:trPr>
          <w:trHeight w:val="511"/>
        </w:trPr>
        <w:tc>
          <w:tcPr>
            <w:tcW w:w="4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A6BCCA" w14:textId="26221C57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７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7304" w14:textId="77777777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13A2DEF" w14:textId="7A4D949C" w:rsidR="0096156C" w:rsidRPr="0096156C" w:rsidRDefault="00367272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9</w:t>
            </w:r>
          </w:p>
        </w:tc>
        <w:tc>
          <w:tcPr>
            <w:tcW w:w="734" w:type="dxa"/>
            <w:shd w:val="clear" w:color="auto" w:fill="FFF2CC" w:themeFill="accent4" w:themeFillTint="33"/>
            <w:vAlign w:val="center"/>
          </w:tcPr>
          <w:p w14:paraId="0000D643" w14:textId="7F9C86CF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3B2870CD" w14:textId="768A4652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7C459D" w14:textId="3865A050" w:rsidR="0096156C" w:rsidRPr="0096156C" w:rsidRDefault="007713BA" w:rsidP="0096156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プロモーションビデオ制作</w:t>
            </w:r>
          </w:p>
        </w:tc>
      </w:tr>
      <w:tr w:rsidR="0096156C" w:rsidRPr="0096156C" w14:paraId="63FF9226" w14:textId="77777777" w:rsidTr="00367272">
        <w:trPr>
          <w:trHeight w:val="493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FC1B2" w14:textId="7FFF5C24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８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68574" w14:textId="77777777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DAB165" w14:textId="4BB89896" w:rsidR="0096156C" w:rsidRPr="0096156C" w:rsidRDefault="00367272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16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vAlign w:val="center"/>
          </w:tcPr>
          <w:p w14:paraId="41D44C14" w14:textId="5FB0702A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087773AF" w14:textId="31B8A2DD" w:rsidR="0096156C" w:rsidRPr="0096156C" w:rsidRDefault="0096156C" w:rsidP="0096156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6156C">
              <w:rPr>
                <w:rFonts w:ascii="BIZ UDゴシック" w:eastAsia="BIZ UDゴシック" w:hAnsi="BIZ UDゴシック" w:hint="eastAsia"/>
                <w:szCs w:val="21"/>
              </w:rPr>
              <w:t>9:00～10:30</w:t>
            </w:r>
          </w:p>
        </w:tc>
        <w:tc>
          <w:tcPr>
            <w:tcW w:w="5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DC0EF" w14:textId="47A24C60" w:rsidR="0096156C" w:rsidRPr="0096156C" w:rsidRDefault="007713BA" w:rsidP="0096156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プロモーションビデオの発表と</w:t>
            </w:r>
            <w:r w:rsidR="004E5021">
              <w:rPr>
                <w:rFonts w:ascii="BIZ UDゴシック" w:eastAsia="BIZ UDゴシック" w:hAnsi="BIZ UDゴシック" w:hint="eastAsia"/>
                <w:szCs w:val="21"/>
              </w:rPr>
              <w:t>資格認定試験</w:t>
            </w:r>
          </w:p>
        </w:tc>
      </w:tr>
    </w:tbl>
    <w:p w14:paraId="158DC9B9" w14:textId="7AF04D0C" w:rsidR="007713BA" w:rsidRDefault="007713BA" w:rsidP="007713BA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7713BA">
        <w:rPr>
          <w:rFonts w:ascii="BIZ UDゴシック" w:eastAsia="BIZ UDゴシック" w:hAnsi="BIZ UDゴシック"/>
          <w:szCs w:val="21"/>
        </w:rPr>
        <w:t>RESAS(地域経済分析システム)</w:t>
      </w:r>
      <w:r w:rsidRPr="007713BA">
        <w:rPr>
          <w:rFonts w:ascii="BIZ UDゴシック" w:eastAsia="BIZ UDゴシック" w:hAnsi="BIZ UDゴシック" w:hint="eastAsia"/>
          <w:szCs w:val="21"/>
        </w:rPr>
        <w:t xml:space="preserve">　</w:t>
      </w:r>
      <w:r w:rsidRPr="007713BA">
        <w:t xml:space="preserve"> </w:t>
      </w:r>
      <w:hyperlink r:id="rId7" w:history="1">
        <w:r w:rsidRPr="0098138A">
          <w:rPr>
            <w:rStyle w:val="a9"/>
            <w:rFonts w:ascii="BIZ UDゴシック" w:eastAsia="BIZ UDゴシック" w:hAnsi="BIZ UDゴシック"/>
            <w:szCs w:val="21"/>
          </w:rPr>
          <w:t>https://resas.go.jp/#/21/21203</w:t>
        </w:r>
      </w:hyperlink>
    </w:p>
    <w:p w14:paraId="0E290433" w14:textId="77777777" w:rsidR="00DA384A" w:rsidRDefault="00DA384A" w:rsidP="00DA384A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郡上白山文化遺産デジタルアーカイブ</w:t>
      </w:r>
    </w:p>
    <w:p w14:paraId="753E54C3" w14:textId="3F57E878" w:rsidR="007713BA" w:rsidRDefault="00DA384A" w:rsidP="00DA384A">
      <w:pPr>
        <w:pStyle w:val="a8"/>
        <w:ind w:leftChars="0" w:left="360"/>
        <w:rPr>
          <w:rFonts w:ascii="BIZ UDゴシック" w:eastAsia="BIZ UDゴシック" w:hAnsi="BIZ UDゴシック"/>
          <w:szCs w:val="21"/>
        </w:rPr>
      </w:pPr>
      <w:hyperlink r:id="rId8" w:history="1">
        <w:r w:rsidRPr="0098138A">
          <w:rPr>
            <w:rStyle w:val="a9"/>
            <w:rFonts w:ascii="BIZ UDゴシック" w:eastAsia="BIZ UDゴシック" w:hAnsi="BIZ UDゴシック"/>
            <w:szCs w:val="21"/>
          </w:rPr>
          <w:t>http://digitalarchiveproject.jp/category/database/hausannbunnka/</w:t>
        </w:r>
      </w:hyperlink>
    </w:p>
    <w:p w14:paraId="4CDA7FF8" w14:textId="77777777" w:rsidR="00DA384A" w:rsidRDefault="00DA384A" w:rsidP="00DA384A">
      <w:pPr>
        <w:pStyle w:val="a8"/>
        <w:ind w:leftChars="-1" w:left="141" w:hangingChars="68" w:hanging="14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※デジタルアーカイブi</w:t>
      </w:r>
      <w:r>
        <w:rPr>
          <w:rFonts w:ascii="BIZ UDゴシック" w:eastAsia="BIZ UDゴシック" w:hAnsi="BIZ UDゴシック"/>
          <w:szCs w:val="21"/>
        </w:rPr>
        <w:t>n</w:t>
      </w:r>
      <w:r>
        <w:rPr>
          <w:rFonts w:ascii="BIZ UDゴシック" w:eastAsia="BIZ UDゴシック" w:hAnsi="BIZ UDゴシック" w:hint="eastAsia"/>
          <w:szCs w:val="21"/>
        </w:rPr>
        <w:t>ぎふ郡上</w:t>
      </w:r>
    </w:p>
    <w:p w14:paraId="730497F3" w14:textId="2FD1F7FE" w:rsidR="00DA384A" w:rsidRPr="00DA384A" w:rsidRDefault="00DA384A" w:rsidP="00DA384A">
      <w:pPr>
        <w:pStyle w:val="a8"/>
        <w:ind w:leftChars="0" w:left="360"/>
        <w:rPr>
          <w:rFonts w:ascii="BIZ UDゴシック" w:eastAsia="BIZ UDゴシック" w:hAnsi="BIZ UDゴシック"/>
          <w:sz w:val="14"/>
          <w:szCs w:val="21"/>
        </w:rPr>
      </w:pPr>
      <w:hyperlink r:id="rId9" w:history="1">
        <w:r w:rsidRPr="00DA384A">
          <w:rPr>
            <w:rStyle w:val="a9"/>
            <w:rFonts w:ascii="BIZ UDゴシック" w:eastAsia="BIZ UDゴシック" w:hAnsi="BIZ UDゴシック"/>
            <w:sz w:val="14"/>
            <w:szCs w:val="21"/>
          </w:rPr>
          <w:t>http://digitalarchiveproject.jp/press/%e3%83%87%e3%82%b8%e3%82%bf%e3%83%ab%e3%82%a2%e3%83%bc%e3%82%ab%e3%82%a4%e3%83%96in%e3%81%8e%e3%81%b5%e9%83%a1%e4%b8%8a%e3%80%80%e3%80%80%e7%99%bd%e5%b1%b1%e6%96%87%e5%8c%96%e3%81%af%e3%81%84/</w:t>
        </w:r>
      </w:hyperlink>
    </w:p>
    <w:p w14:paraId="535A76C2" w14:textId="77777777" w:rsidR="00DA384A" w:rsidRPr="007713BA" w:rsidRDefault="00DA384A" w:rsidP="00DA384A">
      <w:pPr>
        <w:pStyle w:val="a8"/>
        <w:ind w:leftChars="0" w:left="360"/>
        <w:rPr>
          <w:rFonts w:ascii="BIZ UDゴシック" w:eastAsia="BIZ UDゴシック" w:hAnsi="BIZ UDゴシック" w:hint="eastAsia"/>
          <w:szCs w:val="21"/>
        </w:rPr>
      </w:pPr>
    </w:p>
    <w:sectPr w:rsidR="00DA384A" w:rsidRPr="007713BA" w:rsidSect="00DA384A">
      <w:pgSz w:w="11906" w:h="16838" w:code="9"/>
      <w:pgMar w:top="1134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5C53" w14:textId="77777777" w:rsidR="00104B35" w:rsidRDefault="00104B35" w:rsidP="00C95F8A">
      <w:r>
        <w:separator/>
      </w:r>
    </w:p>
  </w:endnote>
  <w:endnote w:type="continuationSeparator" w:id="0">
    <w:p w14:paraId="4CBC0B10" w14:textId="77777777" w:rsidR="00104B35" w:rsidRDefault="00104B35" w:rsidP="00C9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D11C" w14:textId="77777777" w:rsidR="00104B35" w:rsidRDefault="00104B35" w:rsidP="00C95F8A">
      <w:r>
        <w:separator/>
      </w:r>
    </w:p>
  </w:footnote>
  <w:footnote w:type="continuationSeparator" w:id="0">
    <w:p w14:paraId="01B46712" w14:textId="77777777" w:rsidR="00104B35" w:rsidRDefault="00104B35" w:rsidP="00C9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6F1D"/>
    <w:multiLevelType w:val="hybridMultilevel"/>
    <w:tmpl w:val="D40ED390"/>
    <w:lvl w:ilvl="0" w:tplc="65D4EE48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10"/>
    <w:rsid w:val="00070DDA"/>
    <w:rsid w:val="00104B35"/>
    <w:rsid w:val="00367272"/>
    <w:rsid w:val="004047E8"/>
    <w:rsid w:val="004E5021"/>
    <w:rsid w:val="006C1DC5"/>
    <w:rsid w:val="007713BA"/>
    <w:rsid w:val="008A4759"/>
    <w:rsid w:val="0092643E"/>
    <w:rsid w:val="00934DA7"/>
    <w:rsid w:val="0096156C"/>
    <w:rsid w:val="00AD5265"/>
    <w:rsid w:val="00AD75F7"/>
    <w:rsid w:val="00B43987"/>
    <w:rsid w:val="00B4573B"/>
    <w:rsid w:val="00C84AEB"/>
    <w:rsid w:val="00C95F8A"/>
    <w:rsid w:val="00D528CE"/>
    <w:rsid w:val="00DA0C2E"/>
    <w:rsid w:val="00DA384A"/>
    <w:rsid w:val="00E273F1"/>
    <w:rsid w:val="00E50210"/>
    <w:rsid w:val="00F01422"/>
    <w:rsid w:val="00F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F0C03"/>
  <w15:chartTrackingRefBased/>
  <w15:docId w15:val="{849AF65E-522C-4351-808C-ED94B6C5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F8A"/>
  </w:style>
  <w:style w:type="paragraph" w:styleId="a6">
    <w:name w:val="footer"/>
    <w:basedOn w:val="a"/>
    <w:link w:val="a7"/>
    <w:uiPriority w:val="99"/>
    <w:unhideWhenUsed/>
    <w:rsid w:val="00C95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F8A"/>
  </w:style>
  <w:style w:type="paragraph" w:styleId="a8">
    <w:name w:val="List Paragraph"/>
    <w:basedOn w:val="a"/>
    <w:uiPriority w:val="34"/>
    <w:qFormat/>
    <w:rsid w:val="007713BA"/>
    <w:pPr>
      <w:ind w:leftChars="400" w:left="840"/>
    </w:pPr>
  </w:style>
  <w:style w:type="character" w:styleId="a9">
    <w:name w:val="Hyperlink"/>
    <w:basedOn w:val="a0"/>
    <w:uiPriority w:val="99"/>
    <w:unhideWhenUsed/>
    <w:rsid w:val="007713B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7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7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archiveproject.jp/category/database/hausannbun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as.go.jp/#/21/21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italarchiveproject.jp/press/%e3%83%87%e3%82%b8%e3%82%bf%e3%83%ab%e3%82%a2%e3%83%bc%e3%82%ab%e3%82%a4%e3%83%96in%e3%81%8e%e3%81%b5%e9%83%a1%e4%b8%8a%e3%80%80%e3%80%80%e7%99%bd%e5%b1%b1%e6%96%87%e5%8c%96%e3%81%af%e3%81%84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熊崎 孝之</dc:creator>
  <cp:keywords/>
  <dc:description/>
  <cp:lastModifiedBy>久世 均</cp:lastModifiedBy>
  <cp:revision>3</cp:revision>
  <cp:lastPrinted>2021-05-26T03:15:00Z</cp:lastPrinted>
  <dcterms:created xsi:type="dcterms:W3CDTF">2021-05-26T03:15:00Z</dcterms:created>
  <dcterms:modified xsi:type="dcterms:W3CDTF">2021-05-26T03:17:00Z</dcterms:modified>
</cp:coreProperties>
</file>