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6FB8" w14:textId="77777777" w:rsidR="00487DCA" w:rsidRPr="0004004C" w:rsidRDefault="002D4EC4">
      <w:pPr>
        <w:rPr>
          <w:rFonts w:ascii="Century" w:eastAsia="ＭＳ 明朝" w:hAnsi="Century"/>
        </w:rPr>
      </w:pPr>
      <w:r w:rsidRPr="0004004C">
        <w:rPr>
          <w:rFonts w:ascii="Century" w:eastAsia="ＭＳ 明朝" w:hAnsi="Century" w:hint="eastAsia"/>
        </w:rPr>
        <w:t>学生研究活動</w:t>
      </w:r>
      <w:r w:rsidR="00752AA9" w:rsidRPr="0004004C">
        <w:rPr>
          <w:rFonts w:ascii="Century" w:eastAsia="ＭＳ 明朝" w:hAnsi="Century"/>
        </w:rPr>
        <w:t>デジタルアーカイブ入力表（卒論</w:t>
      </w:r>
      <w:r w:rsidRPr="0004004C">
        <w:rPr>
          <w:rFonts w:ascii="Century" w:eastAsia="ＭＳ 明朝" w:hAnsi="Century" w:hint="eastAsia"/>
        </w:rPr>
        <w:t>・修論等</w:t>
      </w:r>
      <w:r w:rsidR="00752AA9" w:rsidRPr="0004004C">
        <w:rPr>
          <w:rFonts w:ascii="Century" w:eastAsia="ＭＳ 明朝" w:hAnsi="Century"/>
        </w:rPr>
        <w:t>）</w:t>
      </w:r>
      <w:r w:rsidR="005C4D02" w:rsidRPr="0004004C">
        <w:rPr>
          <w:rFonts w:ascii="Century" w:eastAsia="ＭＳ 明朝" w:hAnsi="Century" w:hint="eastAsia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7510"/>
      </w:tblGrid>
      <w:tr w:rsidR="0004004C" w:rsidRPr="0004004C" w14:paraId="248FEBA9" w14:textId="77777777" w:rsidTr="0016739C">
        <w:trPr>
          <w:trHeight w:val="20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0C12F" w14:textId="77777777" w:rsidR="0008292E" w:rsidRPr="0004004C" w:rsidRDefault="0008292E" w:rsidP="0016739C">
            <w:pPr>
              <w:wordWrap w:val="0"/>
              <w:spacing w:line="200" w:lineRule="exact"/>
              <w:jc w:val="right"/>
              <w:rPr>
                <w:rFonts w:ascii="Century" w:eastAsia="ＭＳ 明朝" w:hAnsi="Century"/>
                <w:sz w:val="18"/>
              </w:rPr>
            </w:pPr>
            <w:r w:rsidRPr="0004004C">
              <w:rPr>
                <w:rFonts w:ascii="Century" w:eastAsia="ＭＳ 明朝" w:hAnsi="Century" w:hint="eastAsia"/>
                <w:sz w:val="16"/>
              </w:rPr>
              <w:t>10.5pt</w:t>
            </w:r>
            <w:r w:rsidRPr="0004004C">
              <w:rPr>
                <w:rFonts w:ascii="Century" w:eastAsia="ＭＳ 明朝" w:hAnsi="Century" w:hint="eastAsia"/>
                <w:sz w:val="16"/>
              </w:rPr>
              <w:t>、</w:t>
            </w:r>
            <w:r w:rsidRPr="0004004C">
              <w:rPr>
                <w:rFonts w:ascii="Century" w:eastAsia="ＭＳ 明朝" w:hAnsi="Century" w:hint="eastAsia"/>
                <w:sz w:val="16"/>
              </w:rPr>
              <w:t>MS</w:t>
            </w:r>
            <w:r w:rsidRPr="0004004C">
              <w:rPr>
                <w:rFonts w:ascii="Century" w:eastAsia="ＭＳ 明朝" w:hAnsi="Century" w:hint="eastAsia"/>
                <w:sz w:val="16"/>
              </w:rPr>
              <w:t>明朝で、英数字は半角で入力してください。</w:t>
            </w:r>
          </w:p>
        </w:tc>
      </w:tr>
      <w:tr w:rsidR="0004004C" w:rsidRPr="0004004C" w14:paraId="46D108F3" w14:textId="77777777" w:rsidTr="00F632E2">
        <w:trPr>
          <w:trHeight w:val="700"/>
        </w:trPr>
        <w:tc>
          <w:tcPr>
            <w:tcW w:w="860" w:type="pct"/>
            <w:tcBorders>
              <w:top w:val="single" w:sz="4" w:space="0" w:color="auto"/>
            </w:tcBorders>
            <w:vAlign w:val="center"/>
          </w:tcPr>
          <w:p w14:paraId="40508617" w14:textId="77777777" w:rsidR="00010520" w:rsidRPr="0004004C" w:rsidRDefault="00010520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タイトル</w:t>
            </w:r>
          </w:p>
        </w:tc>
        <w:tc>
          <w:tcPr>
            <w:tcW w:w="4140" w:type="pct"/>
            <w:tcBorders>
              <w:top w:val="single" w:sz="4" w:space="0" w:color="auto"/>
            </w:tcBorders>
            <w:vAlign w:val="center"/>
          </w:tcPr>
          <w:p w14:paraId="21132C72" w14:textId="77777777" w:rsidR="00262965" w:rsidRPr="00947FC4" w:rsidRDefault="00262965" w:rsidP="001B48F9">
            <w:pPr>
              <w:rPr>
                <w:rFonts w:ascii="Century" w:eastAsia="ＭＳ 明朝" w:hAnsi="Century"/>
                <w:szCs w:val="21"/>
              </w:rPr>
            </w:pPr>
            <w:r w:rsidRPr="00947FC4">
              <w:rPr>
                <w:rFonts w:ascii="Century" w:eastAsia="ＭＳ 明朝" w:hAnsi="Century" w:hint="eastAsia"/>
                <w:szCs w:val="21"/>
              </w:rPr>
              <w:t>地域課題型探究学習における地域資料の構造化の研究</w:t>
            </w:r>
          </w:p>
          <w:p w14:paraId="6C34F612" w14:textId="135438C9" w:rsidR="00010520" w:rsidRPr="00947FC4" w:rsidRDefault="00262965" w:rsidP="001B48F9">
            <w:pPr>
              <w:rPr>
                <w:rFonts w:ascii="Century" w:eastAsia="ＭＳ 明朝" w:hAnsi="Century"/>
                <w:szCs w:val="21"/>
              </w:rPr>
            </w:pPr>
            <w:r w:rsidRPr="00947FC4">
              <w:rPr>
                <w:rFonts w:ascii="Century" w:eastAsia="ＭＳ 明朝" w:hAnsi="Century" w:hint="eastAsia"/>
                <w:szCs w:val="21"/>
              </w:rPr>
              <w:t>～旧輪中地区（旧長岡村）の土地と先人の記憶をつなぐ～</w:t>
            </w:r>
          </w:p>
        </w:tc>
      </w:tr>
      <w:tr w:rsidR="0004004C" w:rsidRPr="0004004C" w14:paraId="5936D41D" w14:textId="77777777" w:rsidTr="00F632E2">
        <w:tc>
          <w:tcPr>
            <w:tcW w:w="860" w:type="pct"/>
            <w:vAlign w:val="center"/>
          </w:tcPr>
          <w:p w14:paraId="5C512838" w14:textId="77777777" w:rsidR="001B48F9" w:rsidRPr="0004004C" w:rsidRDefault="001B48F9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4140" w:type="pct"/>
            <w:vAlign w:val="center"/>
          </w:tcPr>
          <w:p w14:paraId="3080D34C" w14:textId="0EA2AAB0" w:rsidR="001B48F9" w:rsidRPr="00947FC4" w:rsidRDefault="00262965" w:rsidP="0008292E">
            <w:pPr>
              <w:rPr>
                <w:rFonts w:ascii="Century" w:eastAsia="ＭＳ 明朝" w:hAnsi="Century"/>
                <w:szCs w:val="21"/>
              </w:rPr>
            </w:pPr>
            <w:r w:rsidRPr="00947FC4">
              <w:rPr>
                <w:rFonts w:ascii="Century" w:eastAsia="ＭＳ 明朝" w:hAnsi="Century" w:hint="eastAsia"/>
                <w:szCs w:val="21"/>
              </w:rPr>
              <w:t>伊串美香</w:t>
            </w:r>
          </w:p>
        </w:tc>
      </w:tr>
      <w:tr w:rsidR="0004004C" w:rsidRPr="0004004C" w14:paraId="56863DA4" w14:textId="77777777" w:rsidTr="00F632E2">
        <w:tc>
          <w:tcPr>
            <w:tcW w:w="860" w:type="pct"/>
            <w:vAlign w:val="center"/>
          </w:tcPr>
          <w:p w14:paraId="27743DA5" w14:textId="77777777" w:rsidR="001B48F9" w:rsidRPr="0004004C" w:rsidRDefault="001B48F9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 w:hint="eastAsia"/>
              </w:rPr>
              <w:t>学籍番号</w:t>
            </w:r>
          </w:p>
        </w:tc>
        <w:tc>
          <w:tcPr>
            <w:tcW w:w="4140" w:type="pct"/>
            <w:vAlign w:val="center"/>
          </w:tcPr>
          <w:p w14:paraId="316DA601" w14:textId="2301A243" w:rsidR="001D7AE8" w:rsidRPr="00947FC4" w:rsidRDefault="00262965" w:rsidP="0008292E">
            <w:pPr>
              <w:rPr>
                <w:rFonts w:ascii="ＭＳ 明朝" w:eastAsia="ＭＳ 明朝" w:hAnsi="ＭＳ 明朝"/>
                <w:szCs w:val="21"/>
              </w:rPr>
            </w:pPr>
            <w:r w:rsidRPr="00947FC4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947FC4">
              <w:rPr>
                <w:rFonts w:ascii="ＭＳ 明朝" w:eastAsia="ＭＳ 明朝" w:hAnsi="ＭＳ 明朝"/>
                <w:szCs w:val="21"/>
              </w:rPr>
              <w:t>020536202</w:t>
            </w:r>
          </w:p>
        </w:tc>
      </w:tr>
      <w:tr w:rsidR="0004004C" w:rsidRPr="0004004C" w14:paraId="7FE025CD" w14:textId="77777777" w:rsidTr="00F632E2">
        <w:tc>
          <w:tcPr>
            <w:tcW w:w="860" w:type="pct"/>
            <w:vAlign w:val="center"/>
          </w:tcPr>
          <w:p w14:paraId="76F7AF24" w14:textId="77777777" w:rsidR="001B48F9" w:rsidRPr="0004004C" w:rsidRDefault="001B48F9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指導者</w:t>
            </w:r>
          </w:p>
        </w:tc>
        <w:tc>
          <w:tcPr>
            <w:tcW w:w="4140" w:type="pct"/>
            <w:vAlign w:val="center"/>
          </w:tcPr>
          <w:p w14:paraId="1706EDDE" w14:textId="36E8FAE3" w:rsidR="001B48F9" w:rsidRPr="00947FC4" w:rsidRDefault="00262965" w:rsidP="001B48F9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47FC4">
              <w:rPr>
                <w:rFonts w:ascii="ＭＳ 明朝" w:eastAsia="ＭＳ 明朝" w:hAnsi="ＭＳ 明朝" w:hint="eastAsia"/>
                <w:szCs w:val="21"/>
              </w:rPr>
              <w:t>久世均</w:t>
            </w:r>
            <w:r w:rsidRPr="00947FC4">
              <w:rPr>
                <w:rFonts w:ascii="ＭＳ 明朝" w:eastAsia="ＭＳ 明朝" w:hAnsi="ＭＳ 明朝"/>
                <w:szCs w:val="21"/>
              </w:rPr>
              <w:t>,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井上透</w:t>
            </w:r>
            <w:r w:rsidRPr="00947FC4">
              <w:rPr>
                <w:rFonts w:ascii="ＭＳ 明朝" w:eastAsia="ＭＳ 明朝" w:hAnsi="ＭＳ 明朝"/>
                <w:szCs w:val="21"/>
              </w:rPr>
              <w:t>,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谷里佐</w:t>
            </w:r>
          </w:p>
        </w:tc>
      </w:tr>
      <w:tr w:rsidR="0004004C" w:rsidRPr="00640976" w14:paraId="0E9AC8EF" w14:textId="77777777" w:rsidTr="00F632E2"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5517269A" w14:textId="77777777" w:rsidR="00010520" w:rsidRPr="0004004C" w:rsidRDefault="00010520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所属</w:t>
            </w:r>
          </w:p>
        </w:tc>
        <w:tc>
          <w:tcPr>
            <w:tcW w:w="4140" w:type="pct"/>
            <w:vAlign w:val="center"/>
          </w:tcPr>
          <w:p w14:paraId="7430C8F8" w14:textId="75069853" w:rsidR="00010520" w:rsidRPr="00947FC4" w:rsidRDefault="00010520" w:rsidP="00640976">
            <w:pPr>
              <w:rPr>
                <w:rFonts w:ascii="ＭＳ 明朝" w:eastAsia="ＭＳ 明朝" w:hAnsi="ＭＳ 明朝"/>
                <w:szCs w:val="21"/>
              </w:rPr>
            </w:pPr>
            <w:r w:rsidRPr="00947FC4">
              <w:rPr>
                <w:rFonts w:ascii="ＭＳ 明朝" w:eastAsia="ＭＳ 明朝" w:hAnsi="ＭＳ 明朝"/>
                <w:szCs w:val="21"/>
              </w:rPr>
              <w:t>岐阜女子大学</w:t>
            </w:r>
            <w:r w:rsidR="00640976" w:rsidRPr="00947FC4">
              <w:rPr>
                <w:rFonts w:ascii="ＭＳ 明朝" w:eastAsia="ＭＳ 明朝" w:hAnsi="ＭＳ 明朝" w:hint="eastAsia"/>
                <w:szCs w:val="21"/>
              </w:rPr>
              <w:t xml:space="preserve">大学院　文化創造学研究科　</w:t>
            </w:r>
            <w:r w:rsidR="00262965" w:rsidRPr="00947FC4">
              <w:rPr>
                <w:rFonts w:ascii="ＭＳ 明朝" w:eastAsia="ＭＳ 明朝" w:hAnsi="ＭＳ 明朝" w:hint="eastAsia"/>
                <w:szCs w:val="21"/>
              </w:rPr>
              <w:t>デジタルアーカイブ</w:t>
            </w:r>
            <w:r w:rsidR="00640976" w:rsidRPr="00947FC4">
              <w:rPr>
                <w:rFonts w:ascii="ＭＳ 明朝" w:eastAsia="ＭＳ 明朝" w:hAnsi="ＭＳ 明朝" w:hint="eastAsia"/>
                <w:szCs w:val="21"/>
              </w:rPr>
              <w:t>専攻</w:t>
            </w:r>
          </w:p>
        </w:tc>
      </w:tr>
      <w:tr w:rsidR="0004004C" w:rsidRPr="0004004C" w14:paraId="386C6185" w14:textId="77777777" w:rsidTr="00F632E2">
        <w:trPr>
          <w:trHeight w:val="471"/>
        </w:trPr>
        <w:tc>
          <w:tcPr>
            <w:tcW w:w="860" w:type="pct"/>
            <w:vAlign w:val="center"/>
          </w:tcPr>
          <w:p w14:paraId="631B2F98" w14:textId="77777777" w:rsidR="001B48F9" w:rsidRPr="0004004C" w:rsidRDefault="001B48F9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キーワード</w:t>
            </w:r>
          </w:p>
        </w:tc>
        <w:tc>
          <w:tcPr>
            <w:tcW w:w="4140" w:type="pct"/>
            <w:vAlign w:val="center"/>
          </w:tcPr>
          <w:p w14:paraId="24FDD1F5" w14:textId="39C0AD20" w:rsidR="001B48F9" w:rsidRPr="00947FC4" w:rsidRDefault="00262965" w:rsidP="001B48F9">
            <w:pPr>
              <w:rPr>
                <w:rFonts w:ascii="ＭＳ 明朝" w:eastAsia="ＭＳ 明朝" w:hAnsi="ＭＳ 明朝"/>
                <w:szCs w:val="21"/>
              </w:rPr>
            </w:pPr>
            <w:r w:rsidRPr="00947FC4">
              <w:rPr>
                <w:rFonts w:ascii="ＭＳ 明朝" w:eastAsia="ＭＳ 明朝" w:hAnsi="ＭＳ 明朝" w:hint="eastAsia"/>
                <w:szCs w:val="21"/>
              </w:rPr>
              <w:t>地域教育</w:t>
            </w:r>
            <w:r w:rsidRPr="00947FC4">
              <w:rPr>
                <w:rFonts w:ascii="ＭＳ 明朝" w:eastAsia="ＭＳ 明朝" w:hAnsi="ＭＳ 明朝"/>
                <w:szCs w:val="21"/>
              </w:rPr>
              <w:t>,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地域資料</w:t>
            </w:r>
            <w:r w:rsidRPr="00947FC4">
              <w:rPr>
                <w:rFonts w:ascii="ＭＳ 明朝" w:eastAsia="ＭＳ 明朝" w:hAnsi="ＭＳ 明朝"/>
                <w:szCs w:val="21"/>
              </w:rPr>
              <w:t>,</w:t>
            </w:r>
            <w:r w:rsidRPr="00947FC4">
              <w:rPr>
                <w:rFonts w:ascii="ＭＳ 明朝" w:eastAsia="ＭＳ 明朝" w:hAnsi="ＭＳ 明朝" w:hint="eastAsia"/>
                <w:noProof/>
                <w:szCs w:val="21"/>
              </w:rPr>
              <w:t>社会科副読本</w:t>
            </w:r>
            <w:r w:rsidRPr="00947FC4">
              <w:rPr>
                <w:rFonts w:ascii="ＭＳ 明朝" w:eastAsia="ＭＳ 明朝" w:hAnsi="ＭＳ 明朝"/>
                <w:szCs w:val="21"/>
              </w:rPr>
              <w:t>,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デジタル学習材</w:t>
            </w:r>
            <w:r w:rsidRPr="00947FC4">
              <w:rPr>
                <w:rFonts w:ascii="ＭＳ 明朝" w:eastAsia="ＭＳ 明朝" w:hAnsi="ＭＳ 明朝"/>
                <w:szCs w:val="21"/>
              </w:rPr>
              <w:t>,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知識構成型ジグソー法</w:t>
            </w:r>
          </w:p>
        </w:tc>
      </w:tr>
      <w:tr w:rsidR="0004004C" w:rsidRPr="0004004C" w14:paraId="2CF6042D" w14:textId="77777777" w:rsidTr="00F632E2">
        <w:tc>
          <w:tcPr>
            <w:tcW w:w="860" w:type="pct"/>
            <w:vAlign w:val="center"/>
          </w:tcPr>
          <w:p w14:paraId="30E60A07" w14:textId="77777777" w:rsidR="00010520" w:rsidRPr="0004004C" w:rsidRDefault="00010520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研究領域</w:t>
            </w:r>
          </w:p>
        </w:tc>
        <w:tc>
          <w:tcPr>
            <w:tcW w:w="4140" w:type="pct"/>
            <w:vAlign w:val="center"/>
          </w:tcPr>
          <w:p w14:paraId="041B78CD" w14:textId="34EC94D0" w:rsidR="00010520" w:rsidRPr="00947FC4" w:rsidRDefault="00A90EAF" w:rsidP="001B48F9">
            <w:pPr>
              <w:rPr>
                <w:rFonts w:ascii="ＭＳ 明朝" w:eastAsia="ＭＳ 明朝" w:hAnsi="ＭＳ 明朝"/>
                <w:szCs w:val="21"/>
              </w:rPr>
            </w:pPr>
            <w:r w:rsidRPr="00947FC4">
              <w:rPr>
                <w:rFonts w:ascii="ＭＳ 明朝" w:eastAsia="ＭＳ 明朝" w:hAnsi="ＭＳ 明朝" w:hint="eastAsia"/>
                <w:szCs w:val="21"/>
              </w:rPr>
              <w:t>デジタルアーカイブ</w:t>
            </w:r>
          </w:p>
        </w:tc>
      </w:tr>
      <w:tr w:rsidR="0004004C" w:rsidRPr="0004004C" w14:paraId="193F17F5" w14:textId="77777777" w:rsidTr="00F632E2">
        <w:tc>
          <w:tcPr>
            <w:tcW w:w="860" w:type="pct"/>
            <w:vAlign w:val="center"/>
          </w:tcPr>
          <w:p w14:paraId="750AF28F" w14:textId="77777777" w:rsidR="00010520" w:rsidRPr="0004004C" w:rsidRDefault="00010520" w:rsidP="001B48F9">
            <w:pPr>
              <w:jc w:val="right"/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小</w:t>
            </w:r>
            <w:r w:rsidRPr="0004004C">
              <w:rPr>
                <w:rFonts w:ascii="Century" w:eastAsia="ＭＳ 明朝" w:hAnsi="Century" w:hint="eastAsia"/>
              </w:rPr>
              <w:t>分類</w:t>
            </w:r>
          </w:p>
        </w:tc>
        <w:tc>
          <w:tcPr>
            <w:tcW w:w="4140" w:type="pct"/>
            <w:vAlign w:val="center"/>
          </w:tcPr>
          <w:p w14:paraId="40084B57" w14:textId="4971F5D8" w:rsidR="00010520" w:rsidRPr="00947FC4" w:rsidRDefault="003B7533" w:rsidP="001B48F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47FC4">
              <w:rPr>
                <w:rFonts w:ascii="ＭＳ 明朝" w:eastAsia="ＭＳ 明朝" w:hAnsi="ＭＳ 明朝" w:hint="eastAsia"/>
                <w:szCs w:val="21"/>
              </w:rPr>
              <w:t>デジタル学習材</w:t>
            </w:r>
          </w:p>
        </w:tc>
      </w:tr>
      <w:tr w:rsidR="0004004C" w:rsidRPr="0004004C" w14:paraId="158C1B71" w14:textId="77777777" w:rsidTr="00F632E2">
        <w:tc>
          <w:tcPr>
            <w:tcW w:w="860" w:type="pct"/>
            <w:vAlign w:val="center"/>
          </w:tcPr>
          <w:p w14:paraId="2486D332" w14:textId="77777777" w:rsidR="00010520" w:rsidRPr="0004004C" w:rsidRDefault="00010520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 w:hint="eastAsia"/>
              </w:rPr>
              <w:t>活動種類</w:t>
            </w:r>
          </w:p>
        </w:tc>
        <w:tc>
          <w:tcPr>
            <w:tcW w:w="4140" w:type="pct"/>
            <w:vAlign w:val="center"/>
          </w:tcPr>
          <w:p w14:paraId="6360D9B0" w14:textId="549DCD72" w:rsidR="00010520" w:rsidRPr="00947FC4" w:rsidRDefault="00262965" w:rsidP="001B48F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47FC4">
              <w:rPr>
                <w:rFonts w:ascii="ＭＳ 明朝" w:eastAsia="ＭＳ 明朝" w:hAnsi="ＭＳ 明朝" w:hint="eastAsia"/>
                <w:szCs w:val="21"/>
              </w:rPr>
              <w:t>研究論文</w:t>
            </w:r>
          </w:p>
        </w:tc>
      </w:tr>
      <w:tr w:rsidR="0004004C" w:rsidRPr="0004004C" w14:paraId="5CDAEFC1" w14:textId="77777777" w:rsidTr="00F632E2">
        <w:tc>
          <w:tcPr>
            <w:tcW w:w="860" w:type="pct"/>
            <w:vAlign w:val="center"/>
          </w:tcPr>
          <w:p w14:paraId="3B05841C" w14:textId="77777777" w:rsidR="00010520" w:rsidRPr="0004004C" w:rsidRDefault="00010520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作成年月</w:t>
            </w:r>
          </w:p>
        </w:tc>
        <w:tc>
          <w:tcPr>
            <w:tcW w:w="4140" w:type="pct"/>
            <w:vAlign w:val="center"/>
          </w:tcPr>
          <w:p w14:paraId="5DA9F9A4" w14:textId="7DE62A70" w:rsidR="00010520" w:rsidRPr="00947FC4" w:rsidRDefault="00947FC4" w:rsidP="0058281B">
            <w:pPr>
              <w:rPr>
                <w:rFonts w:ascii="ＭＳ 明朝" w:eastAsia="ＭＳ 明朝" w:hAnsi="ＭＳ 明朝"/>
                <w:szCs w:val="21"/>
              </w:rPr>
            </w:pPr>
            <w:r w:rsidRPr="00947FC4">
              <w:rPr>
                <w:rFonts w:ascii="ＭＳ 明朝" w:eastAsia="ＭＳ 明朝" w:hAnsi="ＭＳ 明朝" w:hint="eastAsia"/>
                <w:szCs w:val="21"/>
              </w:rPr>
              <w:t>2023</w:t>
            </w:r>
            <w:r w:rsidR="0058281B" w:rsidRPr="00947FC4">
              <w:rPr>
                <w:rFonts w:ascii="ＭＳ 明朝" w:eastAsia="ＭＳ 明朝" w:hAnsi="ＭＳ 明朝"/>
                <w:szCs w:val="21"/>
              </w:rPr>
              <w:t>年</w:t>
            </w:r>
            <w:r w:rsidR="00770615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010520" w:rsidRPr="00947FC4">
              <w:rPr>
                <w:rFonts w:ascii="ＭＳ 明朝" w:eastAsia="ＭＳ 明朝" w:hAnsi="ＭＳ 明朝"/>
                <w:szCs w:val="21"/>
              </w:rPr>
              <w:t>月</w:t>
            </w:r>
            <w:r w:rsidR="00510D1C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E3766B">
              <w:rPr>
                <w:rFonts w:ascii="ＭＳ 明朝" w:eastAsia="ＭＳ 明朝" w:hAnsi="ＭＳ 明朝"/>
                <w:szCs w:val="21"/>
              </w:rPr>
              <w:t>7</w:t>
            </w:r>
            <w:r w:rsidR="00010520" w:rsidRPr="00947FC4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  <w:tr w:rsidR="0004004C" w:rsidRPr="0004004C" w14:paraId="069170D9" w14:textId="77777777" w:rsidTr="00F632E2">
        <w:tc>
          <w:tcPr>
            <w:tcW w:w="860" w:type="pct"/>
            <w:vAlign w:val="center"/>
          </w:tcPr>
          <w:p w14:paraId="562C9D86" w14:textId="77777777" w:rsidR="00010520" w:rsidRPr="0004004C" w:rsidRDefault="00010520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要約</w:t>
            </w:r>
          </w:p>
          <w:p w14:paraId="08A3F26D" w14:textId="77777777" w:rsidR="005C4D02" w:rsidRPr="0004004C" w:rsidRDefault="005C4D02" w:rsidP="001B48F9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 w:hint="eastAsia"/>
              </w:rPr>
              <w:t>400</w:t>
            </w:r>
            <w:r w:rsidRPr="0004004C">
              <w:rPr>
                <w:rFonts w:ascii="Century" w:eastAsia="ＭＳ 明朝" w:hAnsi="Century" w:hint="eastAsia"/>
              </w:rPr>
              <w:t>字以内</w:t>
            </w:r>
          </w:p>
          <w:p w14:paraId="149803C9" w14:textId="77777777" w:rsidR="00010520" w:rsidRPr="0004004C" w:rsidRDefault="00010520" w:rsidP="001B48F9">
            <w:pPr>
              <w:rPr>
                <w:rFonts w:ascii="Century" w:eastAsia="ＭＳ 明朝" w:hAnsi="Century"/>
              </w:rPr>
            </w:pPr>
          </w:p>
        </w:tc>
        <w:tc>
          <w:tcPr>
            <w:tcW w:w="4140" w:type="pct"/>
            <w:vAlign w:val="center"/>
          </w:tcPr>
          <w:p w14:paraId="13C84F28" w14:textId="46791360" w:rsidR="0004004C" w:rsidRPr="005810A0" w:rsidRDefault="005810A0" w:rsidP="00947FC4">
            <w:pPr>
              <w:rPr>
                <w:rFonts w:ascii="ＭＳ 明朝" w:eastAsia="ＭＳ 明朝" w:hAnsi="ＭＳ 明朝"/>
                <w:szCs w:val="21"/>
              </w:rPr>
            </w:pPr>
            <w:r w:rsidRPr="00947FC4">
              <w:rPr>
                <w:rFonts w:ascii="ＭＳ 明朝" w:eastAsia="ＭＳ 明朝" w:hAnsi="ＭＳ 明朝"/>
                <w:noProof/>
                <w:kern w:val="0"/>
                <w:szCs w:val="21"/>
              </w:rPr>
              <w:t>小学校中学年で</w:t>
            </w:r>
            <w:r w:rsidRPr="00947FC4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使用される社会科副読本</w:t>
            </w:r>
            <w:r w:rsidRPr="00947FC4">
              <w:rPr>
                <w:rFonts w:ascii="ＭＳ 明朝" w:eastAsia="ＭＳ 明朝" w:hAnsi="ＭＳ 明朝"/>
                <w:noProof/>
                <w:kern w:val="0"/>
                <w:szCs w:val="21"/>
              </w:rPr>
              <w:t>は</w:t>
            </w:r>
            <w:r w:rsidRPr="00947FC4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,身近な地域を学ぶ</w:t>
            </w:r>
            <w:r w:rsidR="000570BE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うえ</w:t>
            </w:r>
            <w:r w:rsidRPr="00947FC4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で必要な学習材である。しかし近年,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市町村合併等により社会科副読本の対象地域が広域化され,子どもたちの通学圏を越えた内容となっている。そのため,本研究では,身近な地域を学ぶ学習材として長岡地区（稲沢市祖父江町）をモデルとしたデジタル学習材</w:t>
            </w:r>
            <w:r w:rsidR="000570BE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開発</w:t>
            </w:r>
            <w:r w:rsidR="000570BE"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学習指導案</w:t>
            </w:r>
            <w:r>
              <w:rPr>
                <w:rFonts w:ascii="ＭＳ 明朝" w:eastAsia="ＭＳ 明朝" w:hAnsi="ＭＳ 明朝" w:hint="eastAsia"/>
                <w:szCs w:val="21"/>
              </w:rPr>
              <w:t>を考案し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,身近な地域を学ぶうえで効果的な手段となり得るかを研究する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04004C" w:rsidRPr="0004004C" w14:paraId="65307FA1" w14:textId="77777777" w:rsidTr="00F632E2">
        <w:tc>
          <w:tcPr>
            <w:tcW w:w="860" w:type="pct"/>
            <w:vAlign w:val="center"/>
          </w:tcPr>
          <w:p w14:paraId="14A2FAF8" w14:textId="77777777" w:rsidR="002253C7" w:rsidRPr="0004004C" w:rsidRDefault="00010FE3" w:rsidP="0016739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サイボウズの</w:t>
            </w:r>
            <w:r w:rsidR="002253C7" w:rsidRPr="0004004C">
              <w:rPr>
                <w:rFonts w:ascii="Century" w:eastAsia="ＭＳ 明朝" w:hAnsi="Century" w:hint="eastAsia"/>
              </w:rPr>
              <w:t>データ</w:t>
            </w:r>
            <w:r w:rsidR="00050670">
              <w:rPr>
                <w:rFonts w:ascii="Century" w:eastAsia="ＭＳ 明朝" w:hAnsi="Century" w:hint="eastAsia"/>
              </w:rPr>
              <w:t>登録</w:t>
            </w:r>
          </w:p>
        </w:tc>
        <w:tc>
          <w:tcPr>
            <w:tcW w:w="4140" w:type="pct"/>
            <w:vAlign w:val="center"/>
          </w:tcPr>
          <w:p w14:paraId="4B82B02B" w14:textId="7315C5A7" w:rsidR="00050670" w:rsidRPr="00947FC4" w:rsidRDefault="00050670" w:rsidP="0004004C">
            <w:pPr>
              <w:rPr>
                <w:rFonts w:ascii="Century" w:eastAsia="ＭＳ 明朝" w:hAnsi="Century"/>
                <w:szCs w:val="21"/>
              </w:rPr>
            </w:pPr>
            <w:r w:rsidRPr="00947FC4">
              <w:rPr>
                <w:rFonts w:ascii="Century" w:eastAsia="ＭＳ 明朝" w:hAnsi="Century" w:hint="eastAsia"/>
                <w:szCs w:val="21"/>
              </w:rPr>
              <w:t>修士</w:t>
            </w:r>
            <w:r w:rsidR="002253C7" w:rsidRPr="00947FC4">
              <w:rPr>
                <w:rFonts w:ascii="Century" w:eastAsia="ＭＳ 明朝" w:hAnsi="Century" w:hint="eastAsia"/>
                <w:szCs w:val="21"/>
              </w:rPr>
              <w:t>論文</w:t>
            </w:r>
            <w:r w:rsidRPr="00947FC4">
              <w:rPr>
                <w:rFonts w:ascii="Century" w:eastAsia="ＭＳ 明朝" w:hAnsi="Century" w:hint="eastAsia"/>
                <w:szCs w:val="21"/>
              </w:rPr>
              <w:t>の</w:t>
            </w:r>
            <w:r w:rsidR="00010FE3" w:rsidRPr="00947FC4">
              <w:rPr>
                <w:rFonts w:ascii="Century" w:eastAsia="ＭＳ 明朝" w:hAnsi="Century" w:hint="eastAsia"/>
                <w:szCs w:val="21"/>
              </w:rPr>
              <w:t>データ</w:t>
            </w:r>
            <w:r w:rsidRPr="00947FC4">
              <w:rPr>
                <w:rFonts w:ascii="Century" w:eastAsia="ＭＳ 明朝" w:hAnsi="Century" w:hint="eastAsia"/>
                <w:szCs w:val="21"/>
              </w:rPr>
              <w:t>登録</w:t>
            </w:r>
            <w:r w:rsidR="002253C7" w:rsidRPr="00947FC4">
              <w:rPr>
                <w:rFonts w:ascii="Century" w:eastAsia="ＭＳ 明朝" w:hAnsi="Century" w:hint="eastAsia"/>
                <w:szCs w:val="21"/>
              </w:rPr>
              <w:t>は（</w:t>
            </w:r>
            <w:r w:rsidRPr="00947FC4">
              <w:rPr>
                <w:rFonts w:ascii="Century" w:eastAsia="ＭＳ 明朝" w:hAnsi="Century" w:hint="eastAsia"/>
                <w:szCs w:val="21"/>
              </w:rPr>
              <w:t xml:space="preserve">　可　　</w:t>
            </w:r>
            <w:r w:rsidR="002253C7" w:rsidRPr="00947FC4">
              <w:rPr>
                <w:rFonts w:ascii="Century" w:eastAsia="ＭＳ 明朝" w:hAnsi="Century" w:hint="eastAsia"/>
                <w:szCs w:val="21"/>
              </w:rPr>
              <w:t>）です。</w:t>
            </w:r>
          </w:p>
          <w:p w14:paraId="6FAD44AC" w14:textId="254C8C8F" w:rsidR="002253C7" w:rsidRPr="00947FC4" w:rsidRDefault="002253C7" w:rsidP="0004004C">
            <w:pPr>
              <w:rPr>
                <w:rFonts w:ascii="Century" w:eastAsia="ＭＳ 明朝" w:hAnsi="Century"/>
                <w:szCs w:val="21"/>
              </w:rPr>
            </w:pPr>
            <w:r w:rsidRPr="00947FC4">
              <w:rPr>
                <w:rFonts w:ascii="Century" w:eastAsia="ＭＳ 明朝" w:hAnsi="Century" w:hint="eastAsia"/>
                <w:szCs w:val="21"/>
              </w:rPr>
              <w:t>補助資料</w:t>
            </w:r>
            <w:r w:rsidR="00050670" w:rsidRPr="00947FC4">
              <w:rPr>
                <w:rFonts w:ascii="Century" w:eastAsia="ＭＳ 明朝" w:hAnsi="Century" w:hint="eastAsia"/>
                <w:szCs w:val="21"/>
              </w:rPr>
              <w:t>の</w:t>
            </w:r>
            <w:r w:rsidR="00010FE3" w:rsidRPr="00947FC4">
              <w:rPr>
                <w:rFonts w:ascii="Century" w:eastAsia="ＭＳ 明朝" w:hAnsi="Century" w:hint="eastAsia"/>
                <w:szCs w:val="21"/>
              </w:rPr>
              <w:t>データ</w:t>
            </w:r>
            <w:r w:rsidR="00050670" w:rsidRPr="00947FC4">
              <w:rPr>
                <w:rFonts w:ascii="Century" w:eastAsia="ＭＳ 明朝" w:hAnsi="Century" w:hint="eastAsia"/>
                <w:szCs w:val="21"/>
              </w:rPr>
              <w:t>登録は</w:t>
            </w:r>
            <w:r w:rsidRPr="00947FC4">
              <w:rPr>
                <w:rFonts w:ascii="Century" w:eastAsia="ＭＳ 明朝" w:hAnsi="Century" w:hint="eastAsia"/>
                <w:szCs w:val="21"/>
              </w:rPr>
              <w:t xml:space="preserve">（　</w:t>
            </w:r>
            <w:r w:rsidR="00050670" w:rsidRPr="00947FC4">
              <w:rPr>
                <w:rFonts w:ascii="Century" w:eastAsia="ＭＳ 明朝" w:hAnsi="Century" w:hint="eastAsia"/>
                <w:szCs w:val="21"/>
              </w:rPr>
              <w:t xml:space="preserve">可　　</w:t>
            </w:r>
            <w:r w:rsidRPr="00947FC4">
              <w:rPr>
                <w:rFonts w:ascii="Century" w:eastAsia="ＭＳ 明朝" w:hAnsi="Century" w:hint="eastAsia"/>
                <w:szCs w:val="21"/>
              </w:rPr>
              <w:t>）です。</w:t>
            </w:r>
          </w:p>
        </w:tc>
      </w:tr>
      <w:tr w:rsidR="0004004C" w:rsidRPr="0004004C" w14:paraId="60B43A6C" w14:textId="77777777" w:rsidTr="00F632E2">
        <w:trPr>
          <w:trHeight w:val="2939"/>
        </w:trPr>
        <w:tc>
          <w:tcPr>
            <w:tcW w:w="860" w:type="pct"/>
            <w:vAlign w:val="center"/>
          </w:tcPr>
          <w:p w14:paraId="109D3B27" w14:textId="77777777" w:rsidR="00010520" w:rsidRPr="0004004C" w:rsidRDefault="00010520" w:rsidP="00AA3C7B">
            <w:pPr>
              <w:rPr>
                <w:rFonts w:ascii="Century" w:eastAsia="ＭＳ 明朝" w:hAnsi="Century"/>
              </w:rPr>
            </w:pPr>
            <w:r w:rsidRPr="0004004C">
              <w:rPr>
                <w:rFonts w:ascii="Century" w:eastAsia="ＭＳ 明朝" w:hAnsi="Century"/>
              </w:rPr>
              <w:t>特色</w:t>
            </w:r>
          </w:p>
        </w:tc>
        <w:tc>
          <w:tcPr>
            <w:tcW w:w="4140" w:type="pct"/>
          </w:tcPr>
          <w:p w14:paraId="69F7C101" w14:textId="48856E53" w:rsidR="0004004C" w:rsidRPr="00FB3AD2" w:rsidRDefault="005810A0" w:rsidP="00CB280F">
            <w:pPr>
              <w:rPr>
                <w:rFonts w:ascii="ＭＳ 明朝" w:eastAsia="ＭＳ 明朝" w:hAnsi="ＭＳ 明朝"/>
                <w:color w:val="333333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身近な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地域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を学習する子ども用地域学習材の不足や</w:t>
            </w:r>
            <w:r w:rsidR="00B4033B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,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コロナ禍での行事の自粛</w:t>
            </w:r>
            <w:r w:rsidR="00B4033B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等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により</w:t>
            </w:r>
            <w:r w:rsidR="00B4033B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,</w:t>
            </w:r>
            <w:r w:rsidR="000570BE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子どもたちが地域の歴史や</w:t>
            </w:r>
            <w:r w:rsidR="00B4033B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行事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を学ぶ機会が減っている。そのため</w:t>
            </w:r>
            <w:r w:rsidR="00B4033B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,</w:t>
            </w:r>
            <w:r w:rsidR="000570BE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身近な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地域を学ぶデジタル学習材を開発し</w:t>
            </w:r>
            <w:r w:rsidRPr="00947FC4">
              <w:rPr>
                <w:rFonts w:ascii="ＭＳ 明朝" w:eastAsia="ＭＳ 明朝" w:hAnsi="ＭＳ 明朝" w:hint="eastAsia"/>
                <w:szCs w:val="21"/>
              </w:rPr>
              <w:t>,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小学校の授業で使用可能な学習指導案を作成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した。モデル</w:t>
            </w:r>
            <w:r w:rsidR="00F36D7F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とした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稲沢市祖父江町の長岡地区は</w:t>
            </w:r>
            <w:r w:rsidR="000570BE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,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木曽川に接する愛知県と岐阜県の県境</w:t>
            </w:r>
            <w:r w:rsidR="00F36D7F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の地区で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あり</w:t>
            </w:r>
            <w:r w:rsidR="00B4033B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,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かつての輪中地域である。デジタル学習材</w:t>
            </w:r>
            <w:r w:rsidR="00B4033B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としては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①デジタル紙芝居及びナレーション動画②静止画素材による地域マップ③オーラルヒストリー</w:t>
            </w:r>
            <w:r w:rsidR="00FB3AD2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,</w:t>
            </w:r>
            <w:r w:rsidR="00777E9D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以上</w:t>
            </w:r>
            <w:r w:rsidR="00B4033B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３点</w:t>
            </w:r>
            <w:r w:rsidR="000570BE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を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「岐阜女子大学デジタルアーカイブ研究所」のホームページ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（下記URL）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にて公開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する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。</w:t>
            </w:r>
            <w:r w:rsidR="00777E9D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一人一台の端末</w:t>
            </w:r>
            <w:r w:rsidR="00FB3AD2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でデジタル学習材</w:t>
            </w:r>
            <w:r w:rsidR="00777E9D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を</w:t>
            </w:r>
            <w:r w:rsidR="00F36D7F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使用</w:t>
            </w:r>
            <w:r w:rsidR="00777E9D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し</w:t>
            </w:r>
            <w:r w:rsidR="00FB3AD2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,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協調型学習として</w:t>
            </w:r>
            <w:r w:rsidR="00F36D7F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の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知識構成型ジグソー法を用いた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授業</w:t>
            </w:r>
            <w:r w:rsidR="00CA5A6B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が</w:t>
            </w:r>
            <w:r w:rsidR="00777E9D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行</w:t>
            </w:r>
            <w:r w:rsidR="00F36D7F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える学</w:t>
            </w:r>
            <w:r w:rsidR="00777E9D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習指導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案</w:t>
            </w:r>
            <w:r w:rsidR="00F36D7F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を考案した</w:t>
            </w:r>
            <w:r w:rsidRPr="00947FC4">
              <w:rPr>
                <w:rFonts w:ascii="ＭＳ 明朝" w:eastAsia="ＭＳ 明朝" w:hAnsi="ＭＳ 明朝" w:hint="eastAsia"/>
                <w:color w:val="333333"/>
                <w:szCs w:val="21"/>
                <w:shd w:val="clear" w:color="auto" w:fill="FFFFFF"/>
              </w:rPr>
              <w:t>。</w:t>
            </w:r>
            <w:r w:rsidR="00F36D7F" w:rsidRPr="00947FC4">
              <w:rPr>
                <w:rFonts w:ascii="ＭＳ 明朝" w:eastAsia="ＭＳ 明朝" w:hAnsi="ＭＳ 明朝" w:hint="eastAsia"/>
                <w:szCs w:val="21"/>
              </w:rPr>
              <w:t>https://digitalarchiveproject.jp/</w:t>
            </w:r>
            <w:r w:rsidR="00CB280F" w:rsidRPr="00947FC4">
              <w:rPr>
                <w:rFonts w:ascii="ＭＳ 明朝" w:eastAsia="ＭＳ 明朝" w:hAnsi="ＭＳ 明朝" w:hint="eastAsia"/>
                <w:szCs w:val="21"/>
              </w:rPr>
              <w:t>databa</w:t>
            </w:r>
            <w:r w:rsidR="00670D77" w:rsidRPr="00947FC4">
              <w:rPr>
                <w:rFonts w:ascii="ＭＳ 明朝" w:eastAsia="ＭＳ 明朝" w:hAnsi="ＭＳ 明朝" w:hint="eastAsia"/>
                <w:szCs w:val="21"/>
              </w:rPr>
              <w:t>se/【研究】地域課題探求型学習における地域資料の/</w:t>
            </w:r>
          </w:p>
        </w:tc>
      </w:tr>
      <w:tr w:rsidR="00F632E2" w:rsidRPr="0004004C" w14:paraId="44AB0BEE" w14:textId="77777777" w:rsidTr="00F632E2">
        <w:trPr>
          <w:trHeight w:val="69"/>
        </w:trPr>
        <w:tc>
          <w:tcPr>
            <w:tcW w:w="860" w:type="pct"/>
            <w:vAlign w:val="center"/>
          </w:tcPr>
          <w:p w14:paraId="7D32331F" w14:textId="77777777" w:rsidR="00F632E2" w:rsidRDefault="00F632E2" w:rsidP="00AA3C7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参考卒論の</w:t>
            </w:r>
          </w:p>
          <w:p w14:paraId="09E03010" w14:textId="77777777" w:rsidR="00F632E2" w:rsidRPr="0004004C" w:rsidRDefault="00F632E2" w:rsidP="00AA3C7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レコード番号</w:t>
            </w:r>
          </w:p>
        </w:tc>
        <w:tc>
          <w:tcPr>
            <w:tcW w:w="4140" w:type="pct"/>
          </w:tcPr>
          <w:p w14:paraId="78A09CC4" w14:textId="080D7FD3" w:rsidR="00F632E2" w:rsidRPr="00947FC4" w:rsidRDefault="00947FC4" w:rsidP="0008292E">
            <w:pPr>
              <w:rPr>
                <w:rFonts w:ascii="ＭＳ 明朝" w:eastAsia="ＭＳ 明朝" w:hAnsi="ＭＳ 明朝"/>
                <w:szCs w:val="21"/>
              </w:rPr>
            </w:pPr>
            <w:r w:rsidRPr="00947FC4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</w:tr>
    </w:tbl>
    <w:p w14:paraId="3B26B19F" w14:textId="77777777" w:rsidR="00770615" w:rsidRDefault="00794905" w:rsidP="0008292E">
      <w:pPr>
        <w:jc w:val="right"/>
        <w:rPr>
          <w:rFonts w:ascii="Century" w:eastAsia="ＭＳ 明朝" w:hAnsi="Century"/>
        </w:rPr>
      </w:pPr>
      <w:r w:rsidRPr="0004004C">
        <w:rPr>
          <w:rFonts w:ascii="Century" w:eastAsia="ＭＳ 明朝" w:hAnsi="Century" w:hint="eastAsia"/>
        </w:rPr>
        <w:t xml:space="preserve">　</w:t>
      </w:r>
    </w:p>
    <w:p w14:paraId="70F585B2" w14:textId="1D8484B9" w:rsidR="0008292E" w:rsidRPr="0004004C" w:rsidRDefault="0008292E" w:rsidP="0008292E">
      <w:pPr>
        <w:jc w:val="right"/>
        <w:rPr>
          <w:rFonts w:ascii="Century" w:eastAsia="ＭＳ 明朝" w:hAnsi="Century"/>
        </w:rPr>
      </w:pPr>
      <w:r w:rsidRPr="0004004C">
        <w:rPr>
          <w:rFonts w:ascii="Century" w:eastAsia="ＭＳ 明朝" w:hAnsi="Century" w:hint="eastAsia"/>
          <w:sz w:val="20"/>
          <w:szCs w:val="20"/>
        </w:rPr>
        <w:t>指導教員</w:t>
      </w:r>
      <w:r w:rsidRPr="0004004C">
        <w:rPr>
          <w:rFonts w:ascii="Century" w:eastAsia="ＭＳ 明朝" w:hAnsi="Century" w:hint="eastAsia"/>
          <w:sz w:val="20"/>
          <w:szCs w:val="20"/>
          <w:u w:val="single"/>
        </w:rPr>
        <w:t xml:space="preserve">　　</w:t>
      </w:r>
      <w:r w:rsidR="0066129D">
        <w:rPr>
          <w:rFonts w:ascii="Century" w:eastAsia="ＭＳ 明朝" w:hAnsi="Century" w:hint="eastAsia"/>
          <w:sz w:val="20"/>
          <w:szCs w:val="20"/>
          <w:u w:val="single"/>
        </w:rPr>
        <w:t xml:space="preserve">　　　　　　　</w:t>
      </w:r>
      <w:r w:rsidR="00AF3616">
        <w:rPr>
          <w:rFonts w:ascii="Century" w:eastAsia="ＭＳ 明朝" w:hAnsi="Century" w:hint="eastAsia"/>
          <w:sz w:val="20"/>
          <w:szCs w:val="20"/>
          <w:u w:val="single"/>
        </w:rPr>
        <w:t xml:space="preserve">　</w:t>
      </w:r>
      <w:r w:rsidRPr="0004004C">
        <w:rPr>
          <w:rFonts w:ascii="Century" w:eastAsia="ＭＳ 明朝" w:hAnsi="Century" w:hint="eastAsia"/>
          <w:sz w:val="20"/>
          <w:szCs w:val="20"/>
          <w:u w:val="single"/>
        </w:rPr>
        <w:t xml:space="preserve">　</w:t>
      </w:r>
      <w:r w:rsidRPr="0004004C">
        <w:rPr>
          <w:rFonts w:ascii="Century" w:eastAsia="ＭＳ 明朝" w:hAnsi="Century" w:hint="eastAsia"/>
          <w:sz w:val="20"/>
          <w:szCs w:val="20"/>
        </w:rPr>
        <w:t xml:space="preserve">　印</w:t>
      </w:r>
    </w:p>
    <w:p w14:paraId="1616EE82" w14:textId="77777777" w:rsidR="00AA3C7B" w:rsidRPr="0004004C" w:rsidRDefault="00794905" w:rsidP="005C4D02">
      <w:pPr>
        <w:rPr>
          <w:rFonts w:ascii="Century" w:eastAsia="ＭＳ 明朝" w:hAnsi="Century"/>
        </w:rPr>
      </w:pPr>
      <w:r w:rsidRPr="0004004C">
        <w:rPr>
          <w:rFonts w:ascii="Century" w:eastAsia="ＭＳ 明朝" w:hAnsi="Century" w:hint="eastAsia"/>
        </w:rPr>
        <w:t>この入力データは、メタデータとして登録しますので、誤りのないように確認してください。</w:t>
      </w:r>
    </w:p>
    <w:sectPr w:rsidR="00AA3C7B" w:rsidRPr="0004004C" w:rsidSect="00752AA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50C2" w14:textId="77777777" w:rsidR="0089416D" w:rsidRDefault="0089416D" w:rsidP="00B32205">
      <w:r>
        <w:separator/>
      </w:r>
    </w:p>
  </w:endnote>
  <w:endnote w:type="continuationSeparator" w:id="0">
    <w:p w14:paraId="6D475BAE" w14:textId="77777777" w:rsidR="0089416D" w:rsidRDefault="0089416D" w:rsidP="00B3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F7DF" w14:textId="77777777" w:rsidR="0089416D" w:rsidRDefault="0089416D" w:rsidP="00B32205">
      <w:r>
        <w:separator/>
      </w:r>
    </w:p>
  </w:footnote>
  <w:footnote w:type="continuationSeparator" w:id="0">
    <w:p w14:paraId="244C5399" w14:textId="77777777" w:rsidR="0089416D" w:rsidRDefault="0089416D" w:rsidP="00B3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A9"/>
    <w:rsid w:val="00010520"/>
    <w:rsid w:val="00010FE3"/>
    <w:rsid w:val="0004004C"/>
    <w:rsid w:val="00050670"/>
    <w:rsid w:val="000570BE"/>
    <w:rsid w:val="0008292E"/>
    <w:rsid w:val="0009671F"/>
    <w:rsid w:val="000A4BA5"/>
    <w:rsid w:val="00185310"/>
    <w:rsid w:val="001B48F9"/>
    <w:rsid w:val="001D7AE8"/>
    <w:rsid w:val="00215320"/>
    <w:rsid w:val="002253C7"/>
    <w:rsid w:val="00262965"/>
    <w:rsid w:val="002D4EC4"/>
    <w:rsid w:val="00317169"/>
    <w:rsid w:val="003B34A4"/>
    <w:rsid w:val="003B7533"/>
    <w:rsid w:val="004041C6"/>
    <w:rsid w:val="00455FFA"/>
    <w:rsid w:val="00476CB9"/>
    <w:rsid w:val="00487DCA"/>
    <w:rsid w:val="004B75F8"/>
    <w:rsid w:val="004F6A30"/>
    <w:rsid w:val="0050030C"/>
    <w:rsid w:val="005030CF"/>
    <w:rsid w:val="00510D1C"/>
    <w:rsid w:val="00514EB5"/>
    <w:rsid w:val="00517DBD"/>
    <w:rsid w:val="00554BE2"/>
    <w:rsid w:val="005810A0"/>
    <w:rsid w:val="0058281B"/>
    <w:rsid w:val="005A2AF1"/>
    <w:rsid w:val="005A7B37"/>
    <w:rsid w:val="005C4112"/>
    <w:rsid w:val="005C4D02"/>
    <w:rsid w:val="005C577D"/>
    <w:rsid w:val="00622B29"/>
    <w:rsid w:val="006258CF"/>
    <w:rsid w:val="00640976"/>
    <w:rsid w:val="006569EC"/>
    <w:rsid w:val="0066129D"/>
    <w:rsid w:val="00670D77"/>
    <w:rsid w:val="00743C9C"/>
    <w:rsid w:val="00752AA9"/>
    <w:rsid w:val="00753A75"/>
    <w:rsid w:val="00764F73"/>
    <w:rsid w:val="00770615"/>
    <w:rsid w:val="00777E9D"/>
    <w:rsid w:val="00794905"/>
    <w:rsid w:val="0080153A"/>
    <w:rsid w:val="0081082A"/>
    <w:rsid w:val="008257F1"/>
    <w:rsid w:val="00887302"/>
    <w:rsid w:val="0089416D"/>
    <w:rsid w:val="008B5838"/>
    <w:rsid w:val="009043CD"/>
    <w:rsid w:val="00947FC4"/>
    <w:rsid w:val="00971584"/>
    <w:rsid w:val="0097179E"/>
    <w:rsid w:val="00A50B97"/>
    <w:rsid w:val="00A651D2"/>
    <w:rsid w:val="00A90EAF"/>
    <w:rsid w:val="00A93D28"/>
    <w:rsid w:val="00AA0330"/>
    <w:rsid w:val="00AA3C7B"/>
    <w:rsid w:val="00AB41C6"/>
    <w:rsid w:val="00AF3616"/>
    <w:rsid w:val="00B21E45"/>
    <w:rsid w:val="00B32205"/>
    <w:rsid w:val="00B4033B"/>
    <w:rsid w:val="00B6092D"/>
    <w:rsid w:val="00BB67AB"/>
    <w:rsid w:val="00BF0F73"/>
    <w:rsid w:val="00C13B7E"/>
    <w:rsid w:val="00C7604E"/>
    <w:rsid w:val="00CA5A6B"/>
    <w:rsid w:val="00CB280F"/>
    <w:rsid w:val="00CC1E11"/>
    <w:rsid w:val="00E3766B"/>
    <w:rsid w:val="00E62526"/>
    <w:rsid w:val="00EA7C84"/>
    <w:rsid w:val="00F36D7F"/>
    <w:rsid w:val="00F632E2"/>
    <w:rsid w:val="00F71E1B"/>
    <w:rsid w:val="00F748F3"/>
    <w:rsid w:val="00FB1686"/>
    <w:rsid w:val="00FB3AD2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F5247"/>
  <w15:docId w15:val="{D78ACB05-3CEC-4F3C-B05D-A8E2CBA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4F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205"/>
  </w:style>
  <w:style w:type="paragraph" w:styleId="a8">
    <w:name w:val="footer"/>
    <w:basedOn w:val="a"/>
    <w:link w:val="a9"/>
    <w:uiPriority w:val="99"/>
    <w:unhideWhenUsed/>
    <w:rsid w:val="00B32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205"/>
  </w:style>
  <w:style w:type="table" w:customStyle="1" w:styleId="1">
    <w:name w:val="表 (格子)1"/>
    <w:basedOn w:val="a1"/>
    <w:next w:val="a3"/>
    <w:uiPriority w:val="59"/>
    <w:rsid w:val="00F7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6D7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4E74-9F80-454D-8BDE-ABE504C4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admin-1</dc:creator>
  <cp:lastModifiedBy>ibeauty1Q4@outlook.jp</cp:lastModifiedBy>
  <cp:revision>9</cp:revision>
  <cp:lastPrinted>2023-09-17T23:53:00Z</cp:lastPrinted>
  <dcterms:created xsi:type="dcterms:W3CDTF">2023-09-17T14:37:00Z</dcterms:created>
  <dcterms:modified xsi:type="dcterms:W3CDTF">2023-09-18T01:03:00Z</dcterms:modified>
</cp:coreProperties>
</file>